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附件：</w:t>
      </w:r>
      <w:bookmarkStart w:id="0" w:name="_GoBack"/>
      <w:bookmarkEnd w:id="0"/>
    </w:p>
    <w:p>
      <w:pPr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届福建省优秀企业家表彰大会参会回执</w:t>
      </w:r>
    </w:p>
    <w:p>
      <w:pPr>
        <w:jc w:val="center"/>
        <w:rPr>
          <w:rFonts w:hint="eastAsia" w:ascii="宋体" w:hAnsi="宋体"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       </w:t>
      </w:r>
    </w:p>
    <w:tbl>
      <w:tblPr>
        <w:tblStyle w:val="3"/>
        <w:tblW w:w="9583" w:type="dxa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7"/>
        <w:gridCol w:w="3442"/>
        <w:gridCol w:w="1080"/>
        <w:gridCol w:w="1980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姓  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单   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（务必填写）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442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line="62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注：回执务必于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0"/>
          <w:szCs w:val="30"/>
        </w:rPr>
        <w:t>日前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发送至邮箱1</w:t>
      </w:r>
      <w:r>
        <w:rPr>
          <w:rFonts w:hint="eastAsia" w:ascii="仿宋" w:hAnsi="仿宋" w:eastAsia="仿宋" w:cs="仿宋"/>
          <w:bCs/>
          <w:sz w:val="30"/>
          <w:szCs w:val="30"/>
        </w:rPr>
        <w:t>3358244180@163.com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bCs/>
          <w:sz w:val="30"/>
          <w:szCs w:val="30"/>
        </w:rPr>
        <w:t>传真至：0591-87567030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联系电话:0591-87534266  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0591-87526984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</w:t>
      </w:r>
    </w:p>
    <w:p>
      <w:pPr>
        <w:spacing w:line="596" w:lineRule="exact"/>
        <w:ind w:right="-160" w:rightChars="-50"/>
        <w:jc w:val="center"/>
        <w:rPr>
          <w:rFonts w:hint="eastAsia" w:ascii="方正仿宋_GBK" w:hAnsi="方正仿宋_GBK" w:eastAsia="方正仿宋_GBK" w:cs="方正仿宋_GBK"/>
          <w:b/>
          <w:bCs/>
          <w:color w:val="000000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2020-09-27T03:29:37Z</dcterms:created>
  <dc:creator>Win10</dc:creator>
  <cp:lastModifiedBy>zero</cp:lastModifiedBy>
  <dcterms:modified xsi:type="dcterms:W3CDTF">2020-09-27T03:29:45Z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